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Aki hisz énbennem, ahogy az Írás mondta, annak belsejéből élő víz folyamai ömlenek!” </w:t>
      </w:r>
    </w:p>
    <w:p>
      <w:pPr>
        <w:pStyle w:val="Normal"/>
        <w:rPr/>
      </w:pPr>
      <w:r>
        <w:rPr/>
        <w:t xml:space="preserve"> </w:t>
      </w:r>
      <w:r>
        <w:rPr/>
        <w:t xml:space="preserve">(Jn 7,38)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 minden lehetősége van annak, aki Jézusban hisz. Nem kevés és kicsi, hanem folyamok. Gyönyörű kifejezés ez a többes szám. Nem csak a forrás van benned, ha hiszel Jézusban, hanem ennél sokkal több. A folyam nem csak egy ember szükségletét tudja kielégíteni, hanem sokakét. A folyam úszható és hajózható. Egymástól messze lévő területeket képes összekötni és még folytathatnánk a sort.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Amikor Jézusban hiszel, a teljességben hiszel. Nem a kicsi, szűk jelzők jellemzik Őt, hanem a legnagyobb, a teljesség. Jézus önmagát osztja meg velünk, de oly módon, hogy Ő nem lesz kevesebb vagy kisebb. Mi ellenben sokkal többek leszünk a Vele való kapcsolatban. </w:t>
      </w:r>
    </w:p>
    <w:p>
      <w:pPr>
        <w:pStyle w:val="Normal"/>
        <w:rPr/>
      </w:pPr>
      <w:r>
        <w:rPr/>
        <w:t xml:space="preserve">Higgy Benne és átéled!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Application>LibreOffice/4.4.5.2$Windows_x86 LibreOffice_project/a22f674fd25a3b6f45bdebf25400ed2adff0ff99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2015-09-09T21:19:39Z</dcterms:created>
  <dc:creator>Gyula Vadon</dc:creator>
  <dc:language>hu-HU</dc:language>
  <cp:lastModifiedBy>Gyula Vadon</cp:lastModifiedBy>
  <dcterms:modified xsi:type="dcterms:W3CDTF">2015-09-09T21:33:06Z</dcterms:modified>
  <cp:revision>1</cp:revision>
</cp:coreProperties>
</file>